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B7" w:rsidRPr="009B28B7" w:rsidRDefault="009B28B7" w:rsidP="009B28B7">
      <w:pPr>
        <w:jc w:val="center"/>
        <w:rPr>
          <w:rFonts w:ascii="Berlin Sans FB" w:hAnsi="Berlin Sans FB"/>
          <w:b/>
          <w:sz w:val="32"/>
          <w:szCs w:val="32"/>
        </w:rPr>
      </w:pPr>
      <w:bookmarkStart w:id="0" w:name="_GoBack"/>
      <w:bookmarkEnd w:id="0"/>
      <w:r w:rsidRPr="009B28B7">
        <w:rPr>
          <w:rFonts w:ascii="Berlin Sans FB" w:hAnsi="Berlin Sans FB"/>
          <w:b/>
          <w:sz w:val="32"/>
          <w:szCs w:val="32"/>
        </w:rPr>
        <w:t>SEMANA VERDE</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"Sólo cuando el último árbol esté muerto, el último río envenenado, y el último pez atrapado, te darás cuenta que no puedes comer dinero."</w:t>
      </w:r>
    </w:p>
    <w:p w:rsidR="009B28B7" w:rsidRPr="009B28B7" w:rsidRDefault="009B28B7" w:rsidP="009B28B7">
      <w:pPr>
        <w:jc w:val="right"/>
        <w:rPr>
          <w:rFonts w:ascii="Berlin Sans FB" w:hAnsi="Berlin Sans FB"/>
          <w:sz w:val="24"/>
          <w:szCs w:val="24"/>
        </w:rPr>
      </w:pPr>
      <w:r>
        <w:rPr>
          <w:rFonts w:ascii="Berlin Sans FB" w:hAnsi="Berlin Sans FB"/>
          <w:sz w:val="24"/>
          <w:szCs w:val="24"/>
        </w:rPr>
        <w:t>-</w:t>
      </w:r>
      <w:r w:rsidRPr="009B28B7">
        <w:rPr>
          <w:rFonts w:ascii="Berlin Sans FB" w:hAnsi="Berlin Sans FB"/>
          <w:sz w:val="24"/>
          <w:szCs w:val="24"/>
        </w:rPr>
        <w:t>Sabiduría indoamericana</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“Donde haya un árbol que plantar, plántalo tú.</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Donde haya un error que enmendar, enmienda tú.</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Donde haya un esfuerzo que todos esquivan, hazlo tú.</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Se tú el que aparta la piedra del camino”.</w:t>
      </w:r>
    </w:p>
    <w:p w:rsidR="009B28B7" w:rsidRPr="009B28B7" w:rsidRDefault="009B28B7" w:rsidP="009B28B7">
      <w:pPr>
        <w:jc w:val="right"/>
        <w:rPr>
          <w:rFonts w:ascii="Berlin Sans FB" w:hAnsi="Berlin Sans FB"/>
          <w:sz w:val="24"/>
          <w:szCs w:val="24"/>
        </w:rPr>
      </w:pPr>
      <w:r w:rsidRPr="009B28B7">
        <w:rPr>
          <w:rFonts w:ascii="Berlin Sans FB" w:hAnsi="Berlin Sans FB"/>
          <w:sz w:val="24"/>
          <w:szCs w:val="24"/>
        </w:rPr>
        <w:t>- Gabriela Mistral.</w:t>
      </w:r>
    </w:p>
    <w:p w:rsidR="009B28B7" w:rsidRPr="009B28B7" w:rsidRDefault="009B28B7" w:rsidP="009B28B7">
      <w:pPr>
        <w:jc w:val="both"/>
        <w:rPr>
          <w:rFonts w:ascii="Berlin Sans FB" w:hAnsi="Berlin Sans FB"/>
          <w:b/>
          <w:sz w:val="24"/>
          <w:szCs w:val="24"/>
        </w:rPr>
      </w:pPr>
      <w:r w:rsidRPr="009B28B7">
        <w:rPr>
          <w:rFonts w:ascii="Berlin Sans FB" w:hAnsi="Berlin Sans FB"/>
          <w:b/>
          <w:sz w:val="24"/>
          <w:szCs w:val="24"/>
        </w:rPr>
        <w:t>ANÁLISIS SITUACIONAL</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Entendemos “medio ambiente” como todo lo que rodea a un ser vivo y condiciona su forma de vivir, pero también podemos decir que se trata de un sistema, el cual está formado por elementos de origen natural y artificial, los cuales además están relacionados y pueden ser modificados por el hombre.</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Todo lo que nos rodea compone el medio ambiente y es muy importante cuidarlo para que las futuras generaciones tengan un lugar en el que vivir, aunque parece que eso no le importa mucho a algunas personas.</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En el medio ambiente hay varios tipos de factores, incluyendo físicos como el clima, biológicos que son representados por cualquier forma de vida, ya sea animal o vegetal, y finalmente factores económicos y sociales, entre los que se encuentran el trabajo y la urbanización.</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El medio ambiente es muy importante, porque de él obtenemos agua, comida, combustibles y materias primas que sirven para fabricar las cosas que utilizamos diariamente. El es nuestro hogar, de </w:t>
      </w:r>
      <w:r w:rsidR="001F7876" w:rsidRPr="009B28B7">
        <w:rPr>
          <w:rFonts w:ascii="Berlin Sans FB" w:hAnsi="Berlin Sans FB"/>
          <w:sz w:val="24"/>
          <w:szCs w:val="24"/>
        </w:rPr>
        <w:t>él</w:t>
      </w:r>
      <w:r w:rsidRPr="009B28B7">
        <w:rPr>
          <w:rFonts w:ascii="Berlin Sans FB" w:hAnsi="Berlin Sans FB"/>
          <w:sz w:val="24"/>
          <w:szCs w:val="24"/>
        </w:rPr>
        <w:t xml:space="preserve"> depende nuestra existencia humana. Al abusar o hacer mal uso de los recursos naturales que se obtienen del medio ambiente, lo ponemos en peligro y lo agotamos. El aire y el agua se están contaminando, los bosques están desapareciendo, debido a los incendios y a la explotación excesiva y los animales se van extinguiendo por el exceso de la caza y de la pesca.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  Por lo consiguiente, si el medio ambiente es nuestra casa, porque lo estamos destruyendo</w:t>
      </w:r>
      <w:r w:rsidR="001F7876" w:rsidRPr="009B28B7">
        <w:rPr>
          <w:rFonts w:ascii="Berlin Sans FB" w:hAnsi="Berlin Sans FB"/>
          <w:sz w:val="24"/>
          <w:szCs w:val="24"/>
        </w:rPr>
        <w:t>?</w:t>
      </w:r>
      <w:r w:rsidRPr="009B28B7">
        <w:rPr>
          <w:rFonts w:ascii="Berlin Sans FB" w:hAnsi="Berlin Sans FB"/>
          <w:sz w:val="24"/>
          <w:szCs w:val="24"/>
        </w:rPr>
        <w:t xml:space="preserve"> El nos brinda todos los recursos indispensable para la continuidad de la vida en el planeta. Es nuestra casa, cuidemos y conservemos de ella no solo por nosotros, sino para las futuras generaciones que merece</w:t>
      </w:r>
      <w:r w:rsidR="001F7876">
        <w:rPr>
          <w:rFonts w:ascii="Berlin Sans FB" w:hAnsi="Berlin Sans FB"/>
          <w:sz w:val="24"/>
          <w:szCs w:val="24"/>
        </w:rPr>
        <w:t>n vivir en mundo mejor. Demostrando</w:t>
      </w:r>
      <w:r w:rsidRPr="009B28B7">
        <w:rPr>
          <w:rFonts w:ascii="Berlin Sans FB" w:hAnsi="Berlin Sans FB"/>
          <w:sz w:val="24"/>
          <w:szCs w:val="24"/>
        </w:rPr>
        <w:t xml:space="preserve"> la importancia que </w:t>
      </w:r>
      <w:r w:rsidR="001F7876" w:rsidRPr="009B28B7">
        <w:rPr>
          <w:rFonts w:ascii="Berlin Sans FB" w:hAnsi="Berlin Sans FB"/>
          <w:sz w:val="24"/>
          <w:szCs w:val="24"/>
        </w:rPr>
        <w:t>él</w:t>
      </w:r>
      <w:r w:rsidRPr="009B28B7">
        <w:rPr>
          <w:rFonts w:ascii="Berlin Sans FB" w:hAnsi="Berlin Sans FB"/>
          <w:sz w:val="24"/>
          <w:szCs w:val="24"/>
        </w:rPr>
        <w:t xml:space="preserve"> se merece para nosotros los humanos.</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b/>
          <w:sz w:val="24"/>
          <w:szCs w:val="24"/>
        </w:rPr>
      </w:pPr>
      <w:r w:rsidRPr="009B28B7">
        <w:rPr>
          <w:rFonts w:ascii="Berlin Sans FB" w:hAnsi="Berlin Sans FB"/>
          <w:b/>
          <w:sz w:val="24"/>
          <w:szCs w:val="24"/>
        </w:rPr>
        <w:t>OBJETIVOS</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Contribuir a la preservación del Medio Ambiente, afianzando la cultura del reciclaje, el cuidado y el aprovechamiento de los recursos naturales a través de la utilización de técnicas para la transformación del papel, realizando actividades de comercialización de material reciclable e implementando campañas de adecuado manejo de las basuras, etc.</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Sabiendo que en la actualidad el planeta sufre un gran deterioro ambiental que afecta tanto a los seres vivos como a los seres inertes con la extinción de ambos, deseamos:</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Crear un momento agradable entre alumnos, con juegos ecológicos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Crear conciencia en los estudiantes y personal del plantel de la importancia del cuidado y preservación del medio ambiente, así como del cuidado a cualquier ser vivo.</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Que se sepa cómo cuidar el medio ambiente y llevar ese conocimiento a la práctica.</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Crear juegos y actividades que generen conciencia sobre </w:t>
      </w:r>
      <w:r w:rsidR="001F7876" w:rsidRPr="009B28B7">
        <w:rPr>
          <w:rFonts w:ascii="Berlin Sans FB" w:hAnsi="Berlin Sans FB"/>
          <w:sz w:val="24"/>
          <w:szCs w:val="24"/>
        </w:rPr>
        <w:t>cómo</w:t>
      </w:r>
      <w:r w:rsidRPr="009B28B7">
        <w:rPr>
          <w:rFonts w:ascii="Berlin Sans FB" w:hAnsi="Berlin Sans FB"/>
          <w:sz w:val="24"/>
          <w:szCs w:val="24"/>
        </w:rPr>
        <w:t xml:space="preserve"> cuidar el ambiente y que tanto los docentes de la institución como los alumnos puedan tomar alguno de ellos para ponerlo en práctica en sus clases.</w:t>
      </w:r>
    </w:p>
    <w:p w:rsidR="009B28B7" w:rsidRDefault="009B28B7" w:rsidP="009B28B7">
      <w:pPr>
        <w:jc w:val="both"/>
        <w:rPr>
          <w:rFonts w:ascii="Berlin Sans FB" w:hAnsi="Berlin Sans FB"/>
          <w:sz w:val="24"/>
          <w:szCs w:val="24"/>
        </w:rPr>
      </w:pPr>
      <w:r w:rsidRPr="009B28B7">
        <w:rPr>
          <w:rFonts w:ascii="Berlin Sans FB" w:hAnsi="Berlin Sans FB"/>
          <w:sz w:val="24"/>
          <w:szCs w:val="24"/>
        </w:rPr>
        <w:t xml:space="preserve">Que sepan lo sencillo que es reciclar en cualquier lugar.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b/>
          <w:sz w:val="24"/>
          <w:szCs w:val="24"/>
        </w:rPr>
      </w:pPr>
      <w:r w:rsidRPr="009B28B7">
        <w:rPr>
          <w:rFonts w:ascii="Berlin Sans FB" w:hAnsi="Berlin Sans FB"/>
          <w:b/>
          <w:sz w:val="24"/>
          <w:szCs w:val="24"/>
        </w:rPr>
        <w:t>ESTRATEGIA CREATIVA</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Nuestra semana verde consiste en una serie de actividades del Lunes 1, al Viernes 5 de Junio con motivo del Día Mundial del Medio Ambiente; está semana tiene como objetivo contar todos los días una actividad recreativa en la que al inicio se </w:t>
      </w:r>
      <w:r w:rsidR="001F7876" w:rsidRPr="009B28B7">
        <w:rPr>
          <w:rFonts w:ascii="Berlin Sans FB" w:hAnsi="Berlin Sans FB"/>
          <w:sz w:val="24"/>
          <w:szCs w:val="24"/>
        </w:rPr>
        <w:t>dé</w:t>
      </w:r>
      <w:r w:rsidRPr="009B28B7">
        <w:rPr>
          <w:rFonts w:ascii="Berlin Sans FB" w:hAnsi="Berlin Sans FB"/>
          <w:sz w:val="24"/>
          <w:szCs w:val="24"/>
        </w:rPr>
        <w:t xml:space="preserve"> una pequeña plática introductoria a los temas que se vayan a tratar en ese día para luego dar comienzo a la actividad. Los equipos participantes serán grupos de la BECENE interesados en apoyar nuestra campaña, que a su vez acumularán puntos día a día cuando se gane la actividad.</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El proyecto como ya se mencionaba va dirigido a todos los docentes, alumnos  y personal de  la comunidad escolar, “Benemérita y Centenaria Escuela Normal del Estado” que deseen participar en la campaña “Semana Verde”, para pasar un rato agradable aprendiendo y colaborando a cuidar nuestro medio ambiente.</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Para llevar a cabo nuestra campaña haremos uso de los diversos medios de comunicación, principalmente nos ayudaremos con la radiodifusora de la institución, así como carteles informativos para dar a conocer nuestra campaña, y algunas pláticas a los </w:t>
      </w:r>
      <w:r w:rsidRPr="009B28B7">
        <w:rPr>
          <w:rFonts w:ascii="Berlin Sans FB" w:hAnsi="Berlin Sans FB"/>
          <w:sz w:val="24"/>
          <w:szCs w:val="24"/>
        </w:rPr>
        <w:lastRenderedPageBreak/>
        <w:t>posibles participantes. Los carteles serán reciclados y están pegados por toda la institución.</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Mediante  los carteles y las pláticas queremos dar a conocer la importancia el cuidado del medio ambiente así como de quienes lo habitamos, se busca concientizar a la comunidad estudiantil para que realicen acciones que favorezcan al medio ambiente dentro y fuera de la institución.</w:t>
      </w:r>
    </w:p>
    <w:p w:rsidR="009B28B7" w:rsidRDefault="009B28B7" w:rsidP="009B28B7">
      <w:pPr>
        <w:jc w:val="both"/>
        <w:rPr>
          <w:rFonts w:ascii="Berlin Sans FB" w:hAnsi="Berlin Sans FB"/>
          <w:sz w:val="24"/>
          <w:szCs w:val="24"/>
        </w:rPr>
      </w:pPr>
      <w:r w:rsidRPr="009B28B7">
        <w:rPr>
          <w:rFonts w:ascii="Berlin Sans FB" w:hAnsi="Berlin Sans FB"/>
          <w:sz w:val="24"/>
          <w:szCs w:val="24"/>
        </w:rPr>
        <w:t xml:space="preserve">Para realizar </w:t>
      </w:r>
      <w:r w:rsidR="001F7876" w:rsidRPr="009B28B7">
        <w:rPr>
          <w:rFonts w:ascii="Berlin Sans FB" w:hAnsi="Berlin Sans FB"/>
          <w:sz w:val="24"/>
          <w:szCs w:val="24"/>
        </w:rPr>
        <w:t>esta</w:t>
      </w:r>
      <w:r w:rsidRPr="009B28B7">
        <w:rPr>
          <w:rFonts w:ascii="Berlin Sans FB" w:hAnsi="Berlin Sans FB"/>
          <w:sz w:val="24"/>
          <w:szCs w:val="24"/>
        </w:rPr>
        <w:t xml:space="preserve"> actividad se llevará a cabo un cierto tiempo limitado para cada uno de ellas que es </w:t>
      </w:r>
      <w:r w:rsidR="001F7876">
        <w:rPr>
          <w:rFonts w:ascii="Berlin Sans FB" w:hAnsi="Berlin Sans FB"/>
          <w:sz w:val="24"/>
          <w:szCs w:val="24"/>
        </w:rPr>
        <w:t>instrucciones</w:t>
      </w:r>
      <w:r w:rsidRPr="009B28B7">
        <w:rPr>
          <w:rFonts w:ascii="Berlin Sans FB" w:hAnsi="Berlin Sans FB"/>
          <w:sz w:val="24"/>
          <w:szCs w:val="24"/>
        </w:rPr>
        <w:t>,</w:t>
      </w:r>
      <w:r w:rsidR="001F7876">
        <w:rPr>
          <w:rFonts w:ascii="Berlin Sans FB" w:hAnsi="Berlin Sans FB"/>
          <w:sz w:val="24"/>
          <w:szCs w:val="24"/>
        </w:rPr>
        <w:t xml:space="preserve"> </w:t>
      </w:r>
      <w:r w:rsidRPr="009B28B7">
        <w:rPr>
          <w:rFonts w:ascii="Berlin Sans FB" w:hAnsi="Berlin Sans FB"/>
          <w:sz w:val="24"/>
          <w:szCs w:val="24"/>
        </w:rPr>
        <w:t>jugar, checar el tiempo limitado que les hayan otorgado en el juego y  de que tratara el juego.</w:t>
      </w:r>
    </w:p>
    <w:tbl>
      <w:tblPr>
        <w:tblStyle w:val="Tablaconcuadrcula"/>
        <w:tblW w:w="0" w:type="auto"/>
        <w:tblLook w:val="04A0" w:firstRow="1" w:lastRow="0" w:firstColumn="1" w:lastColumn="0" w:noHBand="0" w:noVBand="1"/>
      </w:tblPr>
      <w:tblGrid>
        <w:gridCol w:w="2244"/>
        <w:gridCol w:w="2244"/>
        <w:gridCol w:w="2245"/>
        <w:gridCol w:w="2245"/>
      </w:tblGrid>
      <w:tr w:rsidR="009B28B7" w:rsidTr="009B28B7">
        <w:tc>
          <w:tcPr>
            <w:tcW w:w="2244" w:type="dxa"/>
          </w:tcPr>
          <w:p w:rsidR="009B28B7" w:rsidRPr="009B28B7" w:rsidRDefault="009B28B7" w:rsidP="009B28B7">
            <w:pPr>
              <w:jc w:val="center"/>
              <w:rPr>
                <w:rFonts w:ascii="Berlin Sans FB" w:hAnsi="Berlin Sans FB"/>
                <w:color w:val="000000" w:themeColor="text1"/>
                <w:sz w:val="28"/>
                <w:szCs w:val="28"/>
              </w:rPr>
            </w:pPr>
            <w:r w:rsidRPr="009B28B7">
              <w:rPr>
                <w:rFonts w:ascii="Berlin Sans FB" w:hAnsi="Berlin Sans FB"/>
                <w:color w:val="000000" w:themeColor="text1"/>
                <w:sz w:val="28"/>
                <w:szCs w:val="28"/>
              </w:rPr>
              <w:t>Fecha</w:t>
            </w:r>
          </w:p>
        </w:tc>
        <w:tc>
          <w:tcPr>
            <w:tcW w:w="2244" w:type="dxa"/>
          </w:tcPr>
          <w:p w:rsidR="009B28B7" w:rsidRPr="009B28B7" w:rsidRDefault="009B28B7" w:rsidP="009B28B7">
            <w:pPr>
              <w:jc w:val="center"/>
              <w:rPr>
                <w:rFonts w:ascii="Berlin Sans FB" w:hAnsi="Berlin Sans FB"/>
                <w:color w:val="000000" w:themeColor="text1"/>
                <w:sz w:val="28"/>
                <w:szCs w:val="28"/>
              </w:rPr>
            </w:pPr>
            <w:r w:rsidRPr="009B28B7">
              <w:rPr>
                <w:rFonts w:ascii="Berlin Sans FB" w:hAnsi="Berlin Sans FB"/>
                <w:color w:val="000000" w:themeColor="text1"/>
                <w:sz w:val="28"/>
                <w:szCs w:val="28"/>
              </w:rPr>
              <w:t>Lugar</w:t>
            </w:r>
          </w:p>
        </w:tc>
        <w:tc>
          <w:tcPr>
            <w:tcW w:w="2245" w:type="dxa"/>
          </w:tcPr>
          <w:p w:rsidR="009B28B7" w:rsidRPr="009B28B7" w:rsidRDefault="009B28B7" w:rsidP="009B28B7">
            <w:pPr>
              <w:jc w:val="center"/>
              <w:rPr>
                <w:rFonts w:ascii="Berlin Sans FB" w:hAnsi="Berlin Sans FB"/>
                <w:color w:val="000000" w:themeColor="text1"/>
                <w:sz w:val="28"/>
                <w:szCs w:val="28"/>
              </w:rPr>
            </w:pPr>
            <w:r w:rsidRPr="009B28B7">
              <w:rPr>
                <w:rFonts w:ascii="Berlin Sans FB" w:hAnsi="Berlin Sans FB"/>
                <w:color w:val="000000" w:themeColor="text1"/>
                <w:sz w:val="28"/>
                <w:szCs w:val="28"/>
              </w:rPr>
              <w:t>Hora</w:t>
            </w:r>
          </w:p>
        </w:tc>
        <w:tc>
          <w:tcPr>
            <w:tcW w:w="2245" w:type="dxa"/>
          </w:tcPr>
          <w:p w:rsidR="009B28B7" w:rsidRPr="009B28B7" w:rsidRDefault="009B28B7" w:rsidP="009B28B7">
            <w:pPr>
              <w:jc w:val="center"/>
              <w:rPr>
                <w:rFonts w:ascii="Berlin Sans FB" w:hAnsi="Berlin Sans FB"/>
                <w:color w:val="000000" w:themeColor="text1"/>
                <w:sz w:val="28"/>
                <w:szCs w:val="28"/>
              </w:rPr>
            </w:pPr>
            <w:r w:rsidRPr="009B28B7">
              <w:rPr>
                <w:rFonts w:ascii="Berlin Sans FB" w:hAnsi="Berlin Sans FB"/>
                <w:color w:val="000000" w:themeColor="text1"/>
                <w:sz w:val="28"/>
                <w:szCs w:val="28"/>
              </w:rPr>
              <w:t>Actividad</w:t>
            </w:r>
          </w:p>
        </w:tc>
      </w:tr>
      <w:tr w:rsidR="009B28B7" w:rsidTr="009B28B7">
        <w:tc>
          <w:tcPr>
            <w:tcW w:w="2244" w:type="dxa"/>
          </w:tcPr>
          <w:p w:rsidR="009B28B7" w:rsidRP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Lunes 1 de Junio de 2015.</w:t>
            </w:r>
          </w:p>
        </w:tc>
        <w:tc>
          <w:tcPr>
            <w:tcW w:w="2244" w:type="dxa"/>
          </w:tcPr>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Instalaciones de la Benemérita y Centenaria Escuela Normal del Estado.</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11:00 am a 1:00 pm</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Creatividad ecológica.</w:t>
            </w:r>
          </w:p>
        </w:tc>
      </w:tr>
      <w:tr w:rsidR="009B28B7" w:rsidTr="009B28B7">
        <w:tc>
          <w:tcPr>
            <w:tcW w:w="2244"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Martes 2 de Junio de 2015.</w:t>
            </w:r>
          </w:p>
        </w:tc>
        <w:tc>
          <w:tcPr>
            <w:tcW w:w="2244" w:type="dxa"/>
          </w:tcPr>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Instalaciones de la Benemérita y Centenaria Escuela Normal del Estado.</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11:00 am a 1:00 pm</w:t>
            </w:r>
          </w:p>
        </w:tc>
        <w:tc>
          <w:tcPr>
            <w:tcW w:w="2245" w:type="dxa"/>
          </w:tcPr>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Si ellos no desperdician, ¿yo porque si?.</w:t>
            </w:r>
          </w:p>
        </w:tc>
      </w:tr>
      <w:tr w:rsidR="009B28B7" w:rsidTr="009B28B7">
        <w:tc>
          <w:tcPr>
            <w:tcW w:w="2244"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Miércoles 3 de Junio de 2015.</w:t>
            </w:r>
          </w:p>
        </w:tc>
        <w:tc>
          <w:tcPr>
            <w:tcW w:w="2244" w:type="dxa"/>
          </w:tcPr>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Instalaciones de la Benemérita y Centenaria Escuela Normal del Estado.</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11:00 am a 1:00 pm</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Carrera del reciclaje.</w:t>
            </w:r>
          </w:p>
        </w:tc>
      </w:tr>
      <w:tr w:rsidR="009B28B7" w:rsidTr="009B28B7">
        <w:tc>
          <w:tcPr>
            <w:tcW w:w="2244"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Jueves 4 de Junio de 2015.</w:t>
            </w:r>
          </w:p>
        </w:tc>
        <w:tc>
          <w:tcPr>
            <w:tcW w:w="2244" w:type="dxa"/>
          </w:tcPr>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Instalaciones de la Benemérita y Centenaria Escuela Normal del Estado.</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11:00 am a 1:00 pm</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Cien ecologistas dijeron.</w:t>
            </w:r>
          </w:p>
        </w:tc>
      </w:tr>
      <w:tr w:rsidR="009B28B7" w:rsidTr="009B28B7">
        <w:tc>
          <w:tcPr>
            <w:tcW w:w="2244"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Viernes 5 de Junio de 2015.</w:t>
            </w:r>
          </w:p>
        </w:tc>
        <w:tc>
          <w:tcPr>
            <w:tcW w:w="2244" w:type="dxa"/>
          </w:tcPr>
          <w:p w:rsidR="009B28B7" w:rsidRPr="009B28B7" w:rsidRDefault="009B28B7" w:rsidP="009B28B7">
            <w:pPr>
              <w:jc w:val="center"/>
              <w:rPr>
                <w:rFonts w:ascii="Berlin Sans FB" w:hAnsi="Berlin Sans FB"/>
                <w:color w:val="000000" w:themeColor="text1"/>
                <w:sz w:val="24"/>
                <w:szCs w:val="24"/>
              </w:rPr>
            </w:pPr>
            <w:r w:rsidRPr="009B28B7">
              <w:rPr>
                <w:rFonts w:ascii="Berlin Sans FB" w:hAnsi="Berlin Sans FB"/>
                <w:color w:val="000000" w:themeColor="text1"/>
                <w:sz w:val="24"/>
                <w:szCs w:val="24"/>
              </w:rPr>
              <w:t>Instalaciones de la Benemérita y Centenaria Escuela Normal del Estado.</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1</w:t>
            </w:r>
            <w:r w:rsidRPr="009B28B7">
              <w:rPr>
                <w:rFonts w:ascii="Berlin Sans FB" w:hAnsi="Berlin Sans FB"/>
                <w:color w:val="000000" w:themeColor="text1"/>
                <w:sz w:val="24"/>
                <w:szCs w:val="24"/>
              </w:rPr>
              <w:t>1:00 am a 1:00 pm</w:t>
            </w:r>
          </w:p>
        </w:tc>
        <w:tc>
          <w:tcPr>
            <w:tcW w:w="2245" w:type="dxa"/>
          </w:tcPr>
          <w:p w:rsidR="009B28B7" w:rsidRDefault="009B28B7" w:rsidP="009B28B7">
            <w:pPr>
              <w:jc w:val="center"/>
              <w:rPr>
                <w:rFonts w:ascii="Berlin Sans FB" w:hAnsi="Berlin Sans FB"/>
                <w:color w:val="000000" w:themeColor="text1"/>
                <w:sz w:val="24"/>
                <w:szCs w:val="24"/>
              </w:rPr>
            </w:pPr>
          </w:p>
          <w:p w:rsidR="009B28B7" w:rsidRPr="009B28B7" w:rsidRDefault="009B28B7" w:rsidP="009B28B7">
            <w:pPr>
              <w:jc w:val="center"/>
              <w:rPr>
                <w:rFonts w:ascii="Berlin Sans FB" w:hAnsi="Berlin Sans FB"/>
                <w:color w:val="000000" w:themeColor="text1"/>
                <w:sz w:val="24"/>
                <w:szCs w:val="24"/>
              </w:rPr>
            </w:pPr>
            <w:r>
              <w:rPr>
                <w:rFonts w:ascii="Berlin Sans FB" w:hAnsi="Berlin Sans FB"/>
                <w:color w:val="000000" w:themeColor="text1"/>
                <w:sz w:val="24"/>
                <w:szCs w:val="24"/>
              </w:rPr>
              <w:t>¿Qué contamina más?</w:t>
            </w:r>
          </w:p>
        </w:tc>
      </w:tr>
    </w:tbl>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NOTA</w:t>
      </w:r>
      <w:r>
        <w:rPr>
          <w:rFonts w:ascii="Berlin Sans FB" w:hAnsi="Berlin Sans FB"/>
          <w:sz w:val="24"/>
          <w:szCs w:val="24"/>
        </w:rPr>
        <w:t xml:space="preserve">: </w:t>
      </w:r>
      <w:r w:rsidRPr="009B28B7">
        <w:rPr>
          <w:rFonts w:ascii="Berlin Sans FB" w:hAnsi="Berlin Sans FB"/>
          <w:sz w:val="24"/>
          <w:szCs w:val="24"/>
        </w:rPr>
        <w:t>Los horarios queda</w:t>
      </w:r>
      <w:r>
        <w:rPr>
          <w:rFonts w:ascii="Berlin Sans FB" w:hAnsi="Berlin Sans FB"/>
          <w:sz w:val="24"/>
          <w:szCs w:val="24"/>
        </w:rPr>
        <w:t>n sujetos a cambios, dado que</w:t>
      </w:r>
      <w:r w:rsidRPr="009B28B7">
        <w:rPr>
          <w:rFonts w:ascii="Berlin Sans FB" w:hAnsi="Berlin Sans FB"/>
          <w:sz w:val="24"/>
          <w:szCs w:val="24"/>
        </w:rPr>
        <w:t xml:space="preserve"> no se tienen consideradas algunas actividades y permisos que se puedan llegar a tener en las fechas señaladas.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b/>
          <w:sz w:val="24"/>
          <w:szCs w:val="24"/>
        </w:rPr>
      </w:pPr>
      <w:r w:rsidRPr="009B28B7">
        <w:rPr>
          <w:rFonts w:ascii="Berlin Sans FB" w:hAnsi="Berlin Sans FB"/>
          <w:b/>
          <w:sz w:val="24"/>
          <w:szCs w:val="24"/>
        </w:rPr>
        <w:t>PRUEBA Y EVALUACIÓN</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u w:val="single"/>
        </w:rPr>
        <w:t>Creatividad ecológica:</w:t>
      </w:r>
      <w:r w:rsidRPr="009B28B7">
        <w:rPr>
          <w:rFonts w:ascii="Berlin Sans FB" w:hAnsi="Berlin Sans FB"/>
          <w:sz w:val="24"/>
          <w:szCs w:val="24"/>
        </w:rPr>
        <w:t xml:space="preserve"> Los participantes realizarán una figura o figuras sin importar cual sea usando materiales reciclables, se va tomar en cuenta la originalidad de las figuras y del material utilizado.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u w:val="single"/>
        </w:rPr>
        <w:lastRenderedPageBreak/>
        <w:t>Si ellos no desperdician, ¿por qué yo sí?</w:t>
      </w:r>
      <w:r w:rsidRPr="009B28B7">
        <w:rPr>
          <w:rFonts w:ascii="Berlin Sans FB" w:hAnsi="Berlin Sans FB"/>
          <w:sz w:val="24"/>
          <w:szCs w:val="24"/>
        </w:rPr>
        <w:t xml:space="preserve"> : Constará de hacer comparaciones entre los diferentes seres vivos para saber que especie desperdicia más y como es que lo  hacen.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u w:val="single"/>
        </w:rPr>
        <w:t>Carrera del Reciclaje:</w:t>
      </w:r>
      <w:r w:rsidRPr="009B28B7">
        <w:rPr>
          <w:rFonts w:ascii="Berlin Sans FB" w:hAnsi="Berlin Sans FB"/>
          <w:sz w:val="24"/>
          <w:szCs w:val="24"/>
        </w:rPr>
        <w:t xml:space="preserve"> Los participantes realizarán un circuito con diferentes </w:t>
      </w:r>
      <w:r w:rsidR="001F7876" w:rsidRPr="009B28B7">
        <w:rPr>
          <w:rFonts w:ascii="Berlin Sans FB" w:hAnsi="Berlin Sans FB"/>
          <w:sz w:val="24"/>
          <w:szCs w:val="24"/>
        </w:rPr>
        <w:t>materiales</w:t>
      </w:r>
      <w:r w:rsidRPr="009B28B7">
        <w:rPr>
          <w:rFonts w:ascii="Berlin Sans FB" w:hAnsi="Berlin Sans FB"/>
          <w:sz w:val="24"/>
          <w:szCs w:val="24"/>
        </w:rPr>
        <w:t xml:space="preserve"> que será de relevos en los cuales para poder llegar a la meta Podrán depositar los materiales para poderlos poner en su lugar.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u w:val="single"/>
        </w:rPr>
        <w:t>Cien ecologistas dijeron:</w:t>
      </w:r>
      <w:r w:rsidRPr="009B28B7">
        <w:rPr>
          <w:rFonts w:ascii="Berlin Sans FB" w:hAnsi="Berlin Sans FB"/>
          <w:sz w:val="24"/>
          <w:szCs w:val="24"/>
        </w:rPr>
        <w:t xml:space="preserve"> Se les cuestionara a los participantes sobre los conocimientos del cuidado del medio ambiente que tengan, se realizará por rondas y todos los integrantes del los equipos tendrán que participar. </w:t>
      </w:r>
    </w:p>
    <w:p w:rsidR="009B28B7" w:rsidRPr="009B28B7" w:rsidRDefault="009B28B7" w:rsidP="009B28B7">
      <w:pPr>
        <w:jc w:val="both"/>
        <w:rPr>
          <w:rFonts w:ascii="Berlin Sans FB" w:hAnsi="Berlin Sans FB"/>
          <w:sz w:val="24"/>
          <w:szCs w:val="24"/>
        </w:rPr>
      </w:pPr>
    </w:p>
    <w:p w:rsidR="009B28B7" w:rsidRDefault="009B28B7" w:rsidP="009B28B7">
      <w:pPr>
        <w:jc w:val="both"/>
        <w:rPr>
          <w:rFonts w:ascii="Berlin Sans FB" w:hAnsi="Berlin Sans FB"/>
          <w:sz w:val="24"/>
          <w:szCs w:val="24"/>
        </w:rPr>
      </w:pPr>
      <w:r w:rsidRPr="009B28B7">
        <w:rPr>
          <w:rFonts w:ascii="Berlin Sans FB" w:hAnsi="Berlin Sans FB"/>
          <w:sz w:val="24"/>
          <w:szCs w:val="24"/>
          <w:u w:val="single"/>
        </w:rPr>
        <w:t>¿Qué contamina más?:</w:t>
      </w:r>
      <w:r w:rsidRPr="009B28B7">
        <w:rPr>
          <w:rFonts w:ascii="Berlin Sans FB" w:hAnsi="Berlin Sans FB"/>
          <w:sz w:val="24"/>
          <w:szCs w:val="24"/>
        </w:rPr>
        <w:t xml:space="preserve"> Se esconderán diferentes productos en toda la escuela y con ayuda de tarjetas que contengan pistas cada equipo deberá de encontrar cada uno de los productos que se pidan. En la meta los equipos deberán de encargarse de acomodar cual producto contamina más y cual menos, obtendrán puntos por cada producto colocado en el lugar correcto y por la rapidez con la que lleguen a la meta. </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b/>
          <w:sz w:val="24"/>
          <w:szCs w:val="24"/>
        </w:rPr>
      </w:pPr>
      <w:r w:rsidRPr="009B28B7">
        <w:rPr>
          <w:rFonts w:ascii="Berlin Sans FB" w:hAnsi="Berlin Sans FB"/>
          <w:b/>
          <w:sz w:val="24"/>
          <w:szCs w:val="24"/>
        </w:rPr>
        <w:t xml:space="preserve">PRESUPUESTO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Nuestra idea de esta campaña no es gastar mucho, sino de que hagamos uso del reciclaje para ir fomentando desde el comienzo el cuidado del medio ambiente.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Aun esperando en usar todo el material reciclado, se esperan los siguientes gastos:</w:t>
      </w:r>
    </w:p>
    <w:p w:rsidR="009B28B7" w:rsidRDefault="009B28B7" w:rsidP="009B28B7">
      <w:pPr>
        <w:pStyle w:val="Prrafodelista"/>
        <w:numPr>
          <w:ilvl w:val="0"/>
          <w:numId w:val="1"/>
        </w:numPr>
        <w:jc w:val="both"/>
        <w:rPr>
          <w:rFonts w:ascii="Berlin Sans FB" w:hAnsi="Berlin Sans FB"/>
          <w:sz w:val="24"/>
          <w:szCs w:val="24"/>
        </w:rPr>
      </w:pPr>
      <w:r w:rsidRPr="009B28B7">
        <w:rPr>
          <w:rFonts w:ascii="Berlin Sans FB" w:hAnsi="Berlin Sans FB"/>
          <w:sz w:val="24"/>
          <w:szCs w:val="24"/>
        </w:rPr>
        <w:t xml:space="preserve">Barras de </w:t>
      </w:r>
      <w:r w:rsidR="001F7876" w:rsidRPr="009B28B7">
        <w:rPr>
          <w:rFonts w:ascii="Berlin Sans FB" w:hAnsi="Berlin Sans FB"/>
          <w:sz w:val="24"/>
          <w:szCs w:val="24"/>
        </w:rPr>
        <w:t>resistor</w:t>
      </w:r>
      <w:r w:rsidRPr="009B28B7">
        <w:rPr>
          <w:rFonts w:ascii="Berlin Sans FB" w:hAnsi="Berlin Sans FB"/>
          <w:sz w:val="24"/>
          <w:szCs w:val="24"/>
        </w:rPr>
        <w:t xml:space="preserve"> ( se usarán máximo 10 barras) con un costo final del $100.00</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Cinta adhesiva (se usarán alrededor de 2 ) con un costo final de $25.00</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20 costales (se pedirá su donación)</w:t>
      </w:r>
      <w:r w:rsidR="001F7876">
        <w:rPr>
          <w:rFonts w:ascii="Berlin Sans FB" w:hAnsi="Berlin Sans FB"/>
          <w:sz w:val="24"/>
          <w:szCs w:val="24"/>
        </w:rPr>
        <w:t>.</w:t>
      </w:r>
    </w:p>
    <w:p w:rsidR="009B28B7" w:rsidRDefault="001F7876"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B</w:t>
      </w:r>
      <w:r w:rsidR="009B28B7" w:rsidRPr="001F7876">
        <w:rPr>
          <w:rFonts w:ascii="Berlin Sans FB" w:hAnsi="Berlin Sans FB"/>
          <w:sz w:val="24"/>
          <w:szCs w:val="24"/>
        </w:rPr>
        <w:t>o</w:t>
      </w:r>
      <w:r>
        <w:rPr>
          <w:rFonts w:ascii="Berlin Sans FB" w:hAnsi="Berlin Sans FB"/>
          <w:sz w:val="24"/>
          <w:szCs w:val="24"/>
        </w:rPr>
        <w:t>tellas de plástico reciclados.</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Latas de aluminio u hojalata, reciclados</w:t>
      </w:r>
      <w:r w:rsidR="001F7876">
        <w:rPr>
          <w:rFonts w:ascii="Berlin Sans FB" w:hAnsi="Berlin Sans FB"/>
          <w:sz w:val="24"/>
          <w:szCs w:val="24"/>
        </w:rPr>
        <w:t>.</w:t>
      </w:r>
      <w:r w:rsidRPr="001F7876">
        <w:rPr>
          <w:rFonts w:ascii="Berlin Sans FB" w:hAnsi="Berlin Sans FB"/>
          <w:sz w:val="24"/>
          <w:szCs w:val="24"/>
        </w:rPr>
        <w:t xml:space="preserve"> </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Cubiertos desechables (vasos, platos, cucharas, etc.) reciclados</w:t>
      </w:r>
      <w:r w:rsidR="001F7876">
        <w:rPr>
          <w:rFonts w:ascii="Berlin Sans FB" w:hAnsi="Berlin Sans FB"/>
          <w:sz w:val="24"/>
          <w:szCs w:val="24"/>
        </w:rPr>
        <w:t>.</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Bolsas de plástico, reciclados</w:t>
      </w:r>
      <w:r w:rsidR="001F7876">
        <w:rPr>
          <w:rFonts w:ascii="Berlin Sans FB" w:hAnsi="Berlin Sans FB"/>
          <w:sz w:val="24"/>
          <w:szCs w:val="24"/>
        </w:rPr>
        <w:t>.</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Hojas</w:t>
      </w:r>
      <w:r w:rsidR="001F7876">
        <w:rPr>
          <w:rFonts w:ascii="Berlin Sans FB" w:hAnsi="Berlin Sans FB"/>
          <w:sz w:val="24"/>
          <w:szCs w:val="24"/>
        </w:rPr>
        <w:t xml:space="preserve"> blancas y de color, reciclados.</w:t>
      </w:r>
    </w:p>
    <w:p w:rsidR="009B28B7"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Diferentes tipos de papeles ( chin</w:t>
      </w:r>
      <w:r w:rsidR="001F7876">
        <w:rPr>
          <w:rFonts w:ascii="Berlin Sans FB" w:hAnsi="Berlin Sans FB"/>
          <w:sz w:val="24"/>
          <w:szCs w:val="24"/>
        </w:rPr>
        <w:t>a, corrugado, etc. ) reciclados.</w:t>
      </w:r>
    </w:p>
    <w:p w:rsidR="009B28B7" w:rsidRPr="001F7876" w:rsidRDefault="009B28B7" w:rsidP="009B28B7">
      <w:pPr>
        <w:pStyle w:val="Prrafodelista"/>
        <w:numPr>
          <w:ilvl w:val="0"/>
          <w:numId w:val="1"/>
        </w:numPr>
        <w:jc w:val="both"/>
        <w:rPr>
          <w:rFonts w:ascii="Berlin Sans FB" w:hAnsi="Berlin Sans FB"/>
          <w:sz w:val="24"/>
          <w:szCs w:val="24"/>
        </w:rPr>
      </w:pPr>
      <w:r w:rsidRPr="001F7876">
        <w:rPr>
          <w:rFonts w:ascii="Berlin Sans FB" w:hAnsi="Berlin Sans FB"/>
          <w:sz w:val="24"/>
          <w:szCs w:val="24"/>
        </w:rPr>
        <w:t xml:space="preserve">Diferentes tipos de </w:t>
      </w:r>
      <w:r w:rsidR="001F7876">
        <w:rPr>
          <w:rFonts w:ascii="Berlin Sans FB" w:hAnsi="Berlin Sans FB"/>
          <w:sz w:val="24"/>
          <w:szCs w:val="24"/>
        </w:rPr>
        <w:t>cuerdas y estambres, reciclados.</w:t>
      </w:r>
    </w:p>
    <w:p w:rsidR="009B28B7" w:rsidRPr="009B28B7" w:rsidRDefault="009B28B7" w:rsidP="009B28B7">
      <w:pPr>
        <w:jc w:val="both"/>
        <w:rPr>
          <w:rFonts w:ascii="Berlin Sans FB" w:hAnsi="Berlin Sans FB"/>
          <w:sz w:val="24"/>
          <w:szCs w:val="24"/>
        </w:rPr>
      </w:pP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lastRenderedPageBreak/>
        <w:t xml:space="preserve">Finalmente consideramos para la evaluación la participación de parte de los integrantes de la institución así como la disposición prestada. Se verificará por medio de entrevistas que es lo que les parecieron las actividades, cual es su nuevo pensamiento acerca del cuidado ambiental y </w:t>
      </w:r>
      <w:r w:rsidR="001F7876" w:rsidRPr="009B28B7">
        <w:rPr>
          <w:rFonts w:ascii="Berlin Sans FB" w:hAnsi="Berlin Sans FB"/>
          <w:sz w:val="24"/>
          <w:szCs w:val="24"/>
        </w:rPr>
        <w:t>cuáles</w:t>
      </w:r>
      <w:r w:rsidRPr="009B28B7">
        <w:rPr>
          <w:rFonts w:ascii="Berlin Sans FB" w:hAnsi="Berlin Sans FB"/>
          <w:sz w:val="24"/>
          <w:szCs w:val="24"/>
        </w:rPr>
        <w:t xml:space="preserve"> son los cambios que ellos realizan  para mejorar el entorno.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 xml:space="preserve">Que se note un aumento en el cuidado de </w:t>
      </w:r>
      <w:r w:rsidR="001F7876" w:rsidRPr="009B28B7">
        <w:rPr>
          <w:rFonts w:ascii="Berlin Sans FB" w:hAnsi="Berlin Sans FB"/>
          <w:sz w:val="24"/>
          <w:szCs w:val="24"/>
        </w:rPr>
        <w:t>la institución</w:t>
      </w:r>
      <w:r w:rsidRPr="009B28B7">
        <w:rPr>
          <w:rFonts w:ascii="Berlin Sans FB" w:hAnsi="Berlin Sans FB"/>
          <w:sz w:val="24"/>
          <w:szCs w:val="24"/>
        </w:rPr>
        <w:t xml:space="preserve">, esperando que de la misma forma en que se ve reflejado en la institución se vea en el contexto exterior. </w:t>
      </w:r>
    </w:p>
    <w:p w:rsidR="009B28B7" w:rsidRPr="009B28B7" w:rsidRDefault="009B28B7" w:rsidP="009B28B7">
      <w:pPr>
        <w:jc w:val="both"/>
        <w:rPr>
          <w:rFonts w:ascii="Berlin Sans FB" w:hAnsi="Berlin Sans FB"/>
          <w:sz w:val="24"/>
          <w:szCs w:val="24"/>
        </w:rPr>
      </w:pPr>
    </w:p>
    <w:p w:rsidR="009B28B7" w:rsidRPr="001F7876" w:rsidRDefault="009B28B7" w:rsidP="009B28B7">
      <w:pPr>
        <w:jc w:val="both"/>
        <w:rPr>
          <w:rFonts w:ascii="Berlin Sans FB" w:hAnsi="Berlin Sans FB"/>
          <w:b/>
          <w:sz w:val="24"/>
          <w:szCs w:val="24"/>
        </w:rPr>
      </w:pPr>
      <w:r w:rsidRPr="001F7876">
        <w:rPr>
          <w:rFonts w:ascii="Berlin Sans FB" w:hAnsi="Berlin Sans FB"/>
          <w:b/>
          <w:sz w:val="24"/>
          <w:szCs w:val="24"/>
        </w:rPr>
        <w:t xml:space="preserve">Bibliografía: </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http://frafporamor.tripod.com/id14.html</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http://www.academia.edu/5528143/EDUCAR-EL-CARACTER-Alfonso-Aguil%C3%B3</w:t>
      </w:r>
    </w:p>
    <w:p w:rsidR="009B28B7" w:rsidRPr="009B28B7" w:rsidRDefault="009B28B7" w:rsidP="009B28B7">
      <w:pPr>
        <w:jc w:val="both"/>
        <w:rPr>
          <w:rFonts w:ascii="Berlin Sans FB" w:hAnsi="Berlin Sans FB"/>
          <w:sz w:val="24"/>
          <w:szCs w:val="24"/>
        </w:rPr>
      </w:pPr>
      <w:r w:rsidRPr="009B28B7">
        <w:rPr>
          <w:rFonts w:ascii="Berlin Sans FB" w:hAnsi="Berlin Sans FB"/>
          <w:sz w:val="24"/>
          <w:szCs w:val="24"/>
        </w:rPr>
        <w:t>http://www.ecologiahoy.com/definicion-de-medio-ambiente</w:t>
      </w:r>
    </w:p>
    <w:p w:rsidR="009B28B7" w:rsidRDefault="009B28B7" w:rsidP="009B28B7"/>
    <w:p w:rsidR="00225FEB" w:rsidRDefault="00225FEB"/>
    <w:sectPr w:rsidR="00225FEB" w:rsidSect="001F7876">
      <w:pgSz w:w="12240" w:h="15840"/>
      <w:pgMar w:top="1417" w:right="1701" w:bottom="1417" w:left="1701" w:header="708" w:footer="708" w:gutter="0"/>
      <w:pgBorders w:offsetFrom="page">
        <w:top w:val="dotDash" w:sz="18" w:space="24" w:color="auto"/>
        <w:left w:val="dotDash" w:sz="18" w:space="24" w:color="auto"/>
        <w:bottom w:val="dotDash" w:sz="18" w:space="24" w:color="auto"/>
        <w:right w:val="dotDash"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60ABD"/>
    <w:multiLevelType w:val="hybridMultilevel"/>
    <w:tmpl w:val="49ACA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B7"/>
    <w:rsid w:val="001F7876"/>
    <w:rsid w:val="00225FEB"/>
    <w:rsid w:val="009B28B7"/>
    <w:rsid w:val="00F25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311B9-545B-4B76-A674-91CAFB49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2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B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90124">
      <w:bodyDiv w:val="1"/>
      <w:marLeft w:val="0"/>
      <w:marRight w:val="0"/>
      <w:marTop w:val="0"/>
      <w:marBottom w:val="0"/>
      <w:divBdr>
        <w:top w:val="none" w:sz="0" w:space="0" w:color="auto"/>
        <w:left w:val="none" w:sz="0" w:space="0" w:color="auto"/>
        <w:bottom w:val="none" w:sz="0" w:space="0" w:color="auto"/>
        <w:right w:val="none" w:sz="0" w:space="0" w:color="auto"/>
      </w:divBdr>
      <w:divsChild>
        <w:div w:id="46308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SISTEMAS</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Meléndez Candia</dc:creator>
  <cp:keywords/>
  <dc:description/>
  <cp:lastModifiedBy>Pedro Gerardo Mota</cp:lastModifiedBy>
  <cp:revision>2</cp:revision>
  <dcterms:created xsi:type="dcterms:W3CDTF">2015-05-19T01:18:00Z</dcterms:created>
  <dcterms:modified xsi:type="dcterms:W3CDTF">2015-05-19T01:18:00Z</dcterms:modified>
</cp:coreProperties>
</file>